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CA0" w:rsidRPr="008A0CA0" w:rsidRDefault="008A0CA0" w:rsidP="008A0CA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A0CA0">
        <w:rPr>
          <w:rFonts w:ascii="Times New Roman" w:eastAsia="Times New Roman" w:hAnsi="Times New Roman"/>
          <w:b/>
          <w:sz w:val="24"/>
          <w:szCs w:val="24"/>
          <w:lang w:eastAsia="ru-RU"/>
        </w:rPr>
        <w:t>Республика Татарстан</w:t>
      </w:r>
    </w:p>
    <w:p w:rsidR="008A0CA0" w:rsidRPr="008A0CA0" w:rsidRDefault="008A0CA0" w:rsidP="008A0CA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r w:rsidRPr="008A0CA0">
        <w:rPr>
          <w:rFonts w:ascii="Times New Roman" w:eastAsia="Times New Roman" w:hAnsi="Times New Roman"/>
          <w:b/>
          <w:sz w:val="24"/>
          <w:szCs w:val="24"/>
          <w:lang w:eastAsia="ru-RU"/>
        </w:rPr>
        <w:t>Тетюшский</w:t>
      </w:r>
      <w:proofErr w:type="spellEnd"/>
      <w:r w:rsidRPr="008A0CA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муниципальный район</w:t>
      </w:r>
    </w:p>
    <w:p w:rsidR="008A0CA0" w:rsidRPr="008A0CA0" w:rsidRDefault="008A0CA0" w:rsidP="008A0CA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A0CA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Совет </w:t>
      </w:r>
      <w:proofErr w:type="spellStart"/>
      <w:r w:rsidRPr="008A0CA0">
        <w:rPr>
          <w:rFonts w:ascii="Times New Roman" w:eastAsia="Times New Roman" w:hAnsi="Times New Roman"/>
          <w:b/>
          <w:sz w:val="24"/>
          <w:szCs w:val="24"/>
          <w:lang w:eastAsia="ru-RU"/>
        </w:rPr>
        <w:t>Сюндюковского</w:t>
      </w:r>
      <w:proofErr w:type="spellEnd"/>
      <w:r w:rsidRPr="008A0CA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сельского поселения</w:t>
      </w:r>
    </w:p>
    <w:p w:rsidR="008A0CA0" w:rsidRPr="008A0CA0" w:rsidRDefault="008A0CA0" w:rsidP="008A0CA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A0CA0" w:rsidRPr="008A0CA0" w:rsidRDefault="008A0CA0" w:rsidP="008A0CA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8A0CA0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РЕШЕНИЕ</w:t>
      </w:r>
    </w:p>
    <w:p w:rsidR="008A0CA0" w:rsidRPr="008A0CA0" w:rsidRDefault="008A0CA0" w:rsidP="008A0CA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A0CA0" w:rsidRPr="008A0CA0" w:rsidRDefault="008A0CA0" w:rsidP="008A0CA0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A0CA0">
        <w:rPr>
          <w:rFonts w:ascii="Times New Roman" w:hAnsi="Times New Roman"/>
          <w:b/>
          <w:sz w:val="24"/>
          <w:szCs w:val="24"/>
        </w:rPr>
        <w:t>28 января 2015 года                                                                                            №57-1</w:t>
      </w:r>
    </w:p>
    <w:p w:rsidR="008A0CA0" w:rsidRPr="008A0CA0" w:rsidRDefault="008A0CA0" w:rsidP="008A0CA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A0CA0">
        <w:rPr>
          <w:rFonts w:ascii="Times New Roman" w:hAnsi="Times New Roman"/>
          <w:b/>
          <w:sz w:val="24"/>
          <w:szCs w:val="24"/>
        </w:rPr>
        <w:t>О назначении местного референдума</w:t>
      </w:r>
    </w:p>
    <w:p w:rsidR="008A0CA0" w:rsidRPr="008A0CA0" w:rsidRDefault="008A0CA0" w:rsidP="008A0CA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8A0CA0">
        <w:rPr>
          <w:rFonts w:ascii="Times New Roman" w:hAnsi="Times New Roman"/>
          <w:sz w:val="24"/>
          <w:szCs w:val="24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12.06.2002 № 67-ФЗ «Об основных гарантиях избирательных прав и права на участие в референдуме граждан Российской Федерации», Законом Республики Татарстан от 24.03.2004 № 23-ЗРТ «О местном референдуме», Уставом муниципального образования «</w:t>
      </w:r>
      <w:proofErr w:type="spellStart"/>
      <w:r w:rsidRPr="008A0CA0">
        <w:rPr>
          <w:rFonts w:ascii="Times New Roman" w:hAnsi="Times New Roman"/>
          <w:sz w:val="24"/>
          <w:szCs w:val="24"/>
        </w:rPr>
        <w:t>Сюндюковское</w:t>
      </w:r>
      <w:proofErr w:type="spellEnd"/>
      <w:r w:rsidRPr="008A0CA0">
        <w:rPr>
          <w:rFonts w:ascii="Times New Roman" w:hAnsi="Times New Roman"/>
          <w:sz w:val="24"/>
          <w:szCs w:val="24"/>
        </w:rPr>
        <w:t xml:space="preserve"> сельское поселение» Тетюшского муниципального района Республики Татарстан Совет </w:t>
      </w:r>
      <w:proofErr w:type="spellStart"/>
      <w:r w:rsidRPr="008A0CA0">
        <w:rPr>
          <w:rFonts w:ascii="Times New Roman" w:hAnsi="Times New Roman"/>
          <w:sz w:val="24"/>
          <w:szCs w:val="24"/>
        </w:rPr>
        <w:t>Сюндюковского</w:t>
      </w:r>
      <w:proofErr w:type="spellEnd"/>
      <w:r w:rsidRPr="008A0CA0">
        <w:rPr>
          <w:rFonts w:ascii="Times New Roman" w:hAnsi="Times New Roman"/>
          <w:sz w:val="24"/>
          <w:szCs w:val="24"/>
        </w:rPr>
        <w:t xml:space="preserve"> сельского поселения</w:t>
      </w:r>
      <w:proofErr w:type="gramEnd"/>
      <w:r w:rsidRPr="008A0CA0">
        <w:rPr>
          <w:rFonts w:ascii="Times New Roman" w:hAnsi="Times New Roman"/>
          <w:sz w:val="24"/>
          <w:szCs w:val="24"/>
        </w:rPr>
        <w:t xml:space="preserve"> Тетюшского муниципального района Республики Татарстан </w:t>
      </w:r>
      <w:r w:rsidRPr="008A0CA0">
        <w:rPr>
          <w:rFonts w:ascii="Times New Roman" w:hAnsi="Times New Roman"/>
          <w:b/>
          <w:sz w:val="24"/>
          <w:szCs w:val="24"/>
        </w:rPr>
        <w:t>РЕШИЛ:</w:t>
      </w:r>
    </w:p>
    <w:p w:rsidR="008A0CA0" w:rsidRPr="008A0CA0" w:rsidRDefault="008A0CA0" w:rsidP="008A0CA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0CA0">
        <w:rPr>
          <w:rFonts w:ascii="Times New Roman" w:hAnsi="Times New Roman"/>
          <w:sz w:val="24"/>
          <w:szCs w:val="24"/>
        </w:rPr>
        <w:t xml:space="preserve">1. Назначить местный референдум по вопросу введения самообложения граждан в </w:t>
      </w:r>
      <w:proofErr w:type="spellStart"/>
      <w:r w:rsidRPr="008A0CA0">
        <w:rPr>
          <w:rFonts w:ascii="Times New Roman" w:hAnsi="Times New Roman"/>
          <w:sz w:val="24"/>
          <w:szCs w:val="24"/>
        </w:rPr>
        <w:t>Сюндюковском</w:t>
      </w:r>
      <w:proofErr w:type="spellEnd"/>
      <w:r w:rsidRPr="008A0CA0">
        <w:rPr>
          <w:rFonts w:ascii="Times New Roman" w:hAnsi="Times New Roman"/>
          <w:sz w:val="24"/>
          <w:szCs w:val="24"/>
        </w:rPr>
        <w:t xml:space="preserve"> сельском поселении на воскресенье 15 марта 2015 года. </w:t>
      </w:r>
    </w:p>
    <w:p w:rsidR="008A0CA0" w:rsidRPr="008A0CA0" w:rsidRDefault="008A0CA0" w:rsidP="008A0CA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A0CA0">
        <w:rPr>
          <w:rFonts w:ascii="Times New Roman" w:hAnsi="Times New Roman"/>
          <w:sz w:val="24"/>
          <w:szCs w:val="24"/>
        </w:rPr>
        <w:t xml:space="preserve">2. Определить время проведения местного референдума с 08.00 до 20.00, места проведения: с. </w:t>
      </w:r>
      <w:proofErr w:type="spellStart"/>
      <w:r w:rsidRPr="008A0CA0">
        <w:rPr>
          <w:rFonts w:ascii="Times New Roman" w:hAnsi="Times New Roman"/>
          <w:sz w:val="24"/>
          <w:szCs w:val="24"/>
        </w:rPr>
        <w:t>Сюндюково</w:t>
      </w:r>
      <w:proofErr w:type="spellEnd"/>
      <w:r w:rsidRPr="008A0CA0">
        <w:rPr>
          <w:rFonts w:ascii="Times New Roman" w:hAnsi="Times New Roman"/>
          <w:sz w:val="24"/>
          <w:szCs w:val="24"/>
        </w:rPr>
        <w:t xml:space="preserve">, ул. </w:t>
      </w:r>
      <w:proofErr w:type="spellStart"/>
      <w:r w:rsidRPr="008A0CA0">
        <w:rPr>
          <w:rFonts w:ascii="Times New Roman" w:hAnsi="Times New Roman"/>
          <w:sz w:val="24"/>
          <w:szCs w:val="24"/>
        </w:rPr>
        <w:t>Такташа</w:t>
      </w:r>
      <w:proofErr w:type="spellEnd"/>
      <w:r w:rsidRPr="008A0CA0">
        <w:rPr>
          <w:rFonts w:ascii="Times New Roman" w:hAnsi="Times New Roman"/>
          <w:sz w:val="24"/>
          <w:szCs w:val="24"/>
        </w:rPr>
        <w:t xml:space="preserve">, д. 15;   д. Вожжи, ул. </w:t>
      </w:r>
      <w:proofErr w:type="gramStart"/>
      <w:r w:rsidRPr="008A0CA0">
        <w:rPr>
          <w:rFonts w:ascii="Times New Roman" w:hAnsi="Times New Roman"/>
          <w:sz w:val="24"/>
          <w:szCs w:val="24"/>
        </w:rPr>
        <w:t>Центральная</w:t>
      </w:r>
      <w:proofErr w:type="gramEnd"/>
      <w:r w:rsidRPr="008A0CA0">
        <w:rPr>
          <w:rFonts w:ascii="Times New Roman" w:hAnsi="Times New Roman"/>
          <w:sz w:val="24"/>
          <w:szCs w:val="24"/>
        </w:rPr>
        <w:t xml:space="preserve">, д. 28. </w:t>
      </w:r>
    </w:p>
    <w:p w:rsidR="008A0CA0" w:rsidRPr="008A0CA0" w:rsidRDefault="008A0CA0" w:rsidP="008A0CA0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A0CA0">
        <w:rPr>
          <w:rFonts w:ascii="Times New Roman" w:hAnsi="Times New Roman"/>
          <w:sz w:val="24"/>
          <w:szCs w:val="24"/>
        </w:rPr>
        <w:t xml:space="preserve">3. Сформулировать вопрос местного референдума следующим образом (да/нет): </w:t>
      </w:r>
    </w:p>
    <w:p w:rsidR="008A0CA0" w:rsidRPr="008A0CA0" w:rsidRDefault="008A0CA0" w:rsidP="008A0CA0">
      <w:pPr>
        <w:spacing w:after="0" w:line="312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0CA0">
        <w:rPr>
          <w:rFonts w:ascii="Times New Roman" w:eastAsia="Times New Roman" w:hAnsi="Times New Roman"/>
          <w:sz w:val="24"/>
          <w:szCs w:val="24"/>
          <w:lang w:eastAsia="ru-RU"/>
        </w:rPr>
        <w:t xml:space="preserve">«Согласны ли Вы ввести на территории </w:t>
      </w:r>
      <w:proofErr w:type="spellStart"/>
      <w:r w:rsidRPr="008A0CA0">
        <w:rPr>
          <w:rFonts w:ascii="Times New Roman" w:eastAsia="Times New Roman" w:hAnsi="Times New Roman"/>
          <w:sz w:val="24"/>
          <w:szCs w:val="24"/>
          <w:lang w:eastAsia="ru-RU"/>
        </w:rPr>
        <w:t>Сюндюковского</w:t>
      </w:r>
      <w:proofErr w:type="spellEnd"/>
      <w:r w:rsidRPr="008A0CA0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сельского поселения Тетюшского муниципального района Республики Татарстан в 2015 году разовый платеж в порядке средств самообложения граждан, достигших возраста 18 лет, постоянно проживающих на территории </w:t>
      </w:r>
      <w:proofErr w:type="spellStart"/>
      <w:r w:rsidRPr="008A0CA0">
        <w:rPr>
          <w:rFonts w:ascii="Times New Roman" w:eastAsia="Times New Roman" w:hAnsi="Times New Roman"/>
          <w:sz w:val="24"/>
          <w:szCs w:val="24"/>
          <w:lang w:eastAsia="ru-RU"/>
        </w:rPr>
        <w:t>Сюндюковского</w:t>
      </w:r>
      <w:proofErr w:type="spellEnd"/>
      <w:r w:rsidRPr="008A0CA0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сельского поселения, в размере 1000 (одна тысяча) рублей для решения следующего вопроса местного значения:</w:t>
      </w:r>
    </w:p>
    <w:p w:rsidR="008A0CA0" w:rsidRPr="008A0CA0" w:rsidRDefault="008A0CA0" w:rsidP="008A0CA0">
      <w:pPr>
        <w:spacing w:after="0" w:line="312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0CA0">
        <w:rPr>
          <w:rFonts w:ascii="Times New Roman" w:eastAsia="Times New Roman" w:hAnsi="Times New Roman"/>
          <w:sz w:val="24"/>
          <w:szCs w:val="24"/>
          <w:lang w:eastAsia="ru-RU"/>
        </w:rPr>
        <w:t xml:space="preserve">- ремонт внутри поселковых дорог </w:t>
      </w:r>
      <w:proofErr w:type="spellStart"/>
      <w:r w:rsidRPr="008A0CA0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Start"/>
      <w:r w:rsidRPr="008A0CA0">
        <w:rPr>
          <w:rFonts w:ascii="Times New Roman" w:eastAsia="Times New Roman" w:hAnsi="Times New Roman"/>
          <w:sz w:val="24"/>
          <w:szCs w:val="24"/>
          <w:lang w:eastAsia="ru-RU"/>
        </w:rPr>
        <w:t>.С</w:t>
      </w:r>
      <w:proofErr w:type="gramEnd"/>
      <w:r w:rsidRPr="008A0CA0">
        <w:rPr>
          <w:rFonts w:ascii="Times New Roman" w:eastAsia="Times New Roman" w:hAnsi="Times New Roman"/>
          <w:sz w:val="24"/>
          <w:szCs w:val="24"/>
          <w:lang w:eastAsia="ru-RU"/>
        </w:rPr>
        <w:t>юндюково</w:t>
      </w:r>
      <w:proofErr w:type="spellEnd"/>
      <w:r w:rsidRPr="008A0CA0">
        <w:rPr>
          <w:rFonts w:ascii="Times New Roman" w:eastAsia="Times New Roman" w:hAnsi="Times New Roman"/>
          <w:sz w:val="24"/>
          <w:szCs w:val="24"/>
          <w:lang w:eastAsia="ru-RU"/>
        </w:rPr>
        <w:t xml:space="preserve"> и  </w:t>
      </w:r>
      <w:proofErr w:type="spellStart"/>
      <w:r w:rsidRPr="008A0CA0">
        <w:rPr>
          <w:rFonts w:ascii="Times New Roman" w:eastAsia="Times New Roman" w:hAnsi="Times New Roman"/>
          <w:sz w:val="24"/>
          <w:szCs w:val="24"/>
          <w:lang w:eastAsia="ru-RU"/>
        </w:rPr>
        <w:t>д.Вожжи</w:t>
      </w:r>
      <w:proofErr w:type="spellEnd"/>
      <w:r w:rsidRPr="008A0CA0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A0CA0" w:rsidRPr="008A0CA0" w:rsidRDefault="008A0CA0" w:rsidP="008A0CA0">
      <w:pPr>
        <w:spacing w:after="0" w:line="312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0CA0">
        <w:rPr>
          <w:rFonts w:ascii="Times New Roman" w:eastAsia="Times New Roman" w:hAnsi="Times New Roman"/>
          <w:sz w:val="24"/>
          <w:szCs w:val="24"/>
          <w:lang w:eastAsia="ru-RU"/>
        </w:rPr>
        <w:t xml:space="preserve">- на </w:t>
      </w:r>
      <w:r w:rsidR="00543348">
        <w:rPr>
          <w:rFonts w:ascii="Times New Roman" w:eastAsia="Times New Roman" w:hAnsi="Times New Roman"/>
          <w:sz w:val="24"/>
          <w:szCs w:val="24"/>
          <w:lang w:eastAsia="ru-RU"/>
        </w:rPr>
        <w:t>изготовление</w:t>
      </w:r>
      <w:bookmarkStart w:id="0" w:name="_GoBack"/>
      <w:bookmarkEnd w:id="0"/>
      <w:r w:rsidRPr="008A0CA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проектно-сметной документации и изыскательных работ для строительства системы водоснабжения по программе «Чистая вода» </w:t>
      </w:r>
      <w:proofErr w:type="spellStart"/>
      <w:r w:rsidRPr="008A0CA0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Start"/>
      <w:r w:rsidRPr="008A0CA0">
        <w:rPr>
          <w:rFonts w:ascii="Times New Roman" w:eastAsia="Times New Roman" w:hAnsi="Times New Roman"/>
          <w:sz w:val="24"/>
          <w:szCs w:val="24"/>
          <w:lang w:eastAsia="ru-RU"/>
        </w:rPr>
        <w:t>.С</w:t>
      </w:r>
      <w:proofErr w:type="gramEnd"/>
      <w:r w:rsidRPr="008A0CA0">
        <w:rPr>
          <w:rFonts w:ascii="Times New Roman" w:eastAsia="Times New Roman" w:hAnsi="Times New Roman"/>
          <w:sz w:val="24"/>
          <w:szCs w:val="24"/>
          <w:lang w:eastAsia="ru-RU"/>
        </w:rPr>
        <w:t>юндюково</w:t>
      </w:r>
      <w:proofErr w:type="spellEnd"/>
      <w:r w:rsidRPr="008A0CA0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A0CA0" w:rsidRPr="008A0CA0" w:rsidRDefault="008A0CA0" w:rsidP="008A0CA0">
      <w:pPr>
        <w:spacing w:after="0" w:line="312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0CA0">
        <w:rPr>
          <w:rFonts w:ascii="Times New Roman" w:eastAsia="Times New Roman" w:hAnsi="Times New Roman"/>
          <w:sz w:val="24"/>
          <w:szCs w:val="24"/>
          <w:lang w:eastAsia="ru-RU"/>
        </w:rPr>
        <w:t xml:space="preserve">- ремонт обелисков павшим односельчанам в Вов </w:t>
      </w:r>
      <w:proofErr w:type="spellStart"/>
      <w:r w:rsidRPr="008A0CA0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Start"/>
      <w:r w:rsidRPr="008A0CA0">
        <w:rPr>
          <w:rFonts w:ascii="Times New Roman" w:eastAsia="Times New Roman" w:hAnsi="Times New Roman"/>
          <w:sz w:val="24"/>
          <w:szCs w:val="24"/>
          <w:lang w:eastAsia="ru-RU"/>
        </w:rPr>
        <w:t>.С</w:t>
      </w:r>
      <w:proofErr w:type="gramEnd"/>
      <w:r w:rsidRPr="008A0CA0">
        <w:rPr>
          <w:rFonts w:ascii="Times New Roman" w:eastAsia="Times New Roman" w:hAnsi="Times New Roman"/>
          <w:sz w:val="24"/>
          <w:szCs w:val="24"/>
          <w:lang w:eastAsia="ru-RU"/>
        </w:rPr>
        <w:t>юндюково</w:t>
      </w:r>
      <w:proofErr w:type="spellEnd"/>
      <w:r w:rsidRPr="008A0CA0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8A0CA0">
        <w:rPr>
          <w:rFonts w:ascii="Times New Roman" w:eastAsia="Times New Roman" w:hAnsi="Times New Roman"/>
          <w:sz w:val="24"/>
          <w:szCs w:val="24"/>
          <w:lang w:eastAsia="ru-RU"/>
        </w:rPr>
        <w:t>д.Вожжи</w:t>
      </w:r>
      <w:proofErr w:type="spellEnd"/>
      <w:r w:rsidRPr="008A0CA0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A0CA0" w:rsidRPr="008A0CA0" w:rsidRDefault="008A0CA0" w:rsidP="008A0CA0">
      <w:pPr>
        <w:spacing w:after="0" w:line="312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0CA0">
        <w:rPr>
          <w:rFonts w:ascii="Times New Roman" w:eastAsia="Times New Roman" w:hAnsi="Times New Roman"/>
          <w:sz w:val="24"/>
          <w:szCs w:val="24"/>
          <w:lang w:eastAsia="ru-RU"/>
        </w:rPr>
        <w:t xml:space="preserve">- ограждение мест ТБО </w:t>
      </w:r>
      <w:proofErr w:type="spellStart"/>
      <w:r w:rsidRPr="008A0CA0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Start"/>
      <w:r w:rsidRPr="008A0CA0">
        <w:rPr>
          <w:rFonts w:ascii="Times New Roman" w:eastAsia="Times New Roman" w:hAnsi="Times New Roman"/>
          <w:sz w:val="24"/>
          <w:szCs w:val="24"/>
          <w:lang w:eastAsia="ru-RU"/>
        </w:rPr>
        <w:t>.С</w:t>
      </w:r>
      <w:proofErr w:type="gramEnd"/>
      <w:r w:rsidRPr="008A0CA0">
        <w:rPr>
          <w:rFonts w:ascii="Times New Roman" w:eastAsia="Times New Roman" w:hAnsi="Times New Roman"/>
          <w:sz w:val="24"/>
          <w:szCs w:val="24"/>
          <w:lang w:eastAsia="ru-RU"/>
        </w:rPr>
        <w:t>юндюково</w:t>
      </w:r>
      <w:proofErr w:type="spellEnd"/>
      <w:r w:rsidRPr="008A0CA0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8A0CA0">
        <w:rPr>
          <w:rFonts w:ascii="Times New Roman" w:eastAsia="Times New Roman" w:hAnsi="Times New Roman"/>
          <w:sz w:val="24"/>
          <w:szCs w:val="24"/>
          <w:lang w:eastAsia="ru-RU"/>
        </w:rPr>
        <w:t>д.Вожжи</w:t>
      </w:r>
      <w:proofErr w:type="spellEnd"/>
      <w:r w:rsidRPr="008A0CA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8A0CA0" w:rsidRPr="008A0CA0" w:rsidRDefault="008A0CA0" w:rsidP="008A0CA0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8A0CA0">
        <w:rPr>
          <w:rFonts w:ascii="Times New Roman" w:hAnsi="Times New Roman"/>
          <w:sz w:val="24"/>
          <w:szCs w:val="24"/>
        </w:rPr>
        <w:t xml:space="preserve">4. Расходы, связанные с проведением местного референдума, осуществлять за счет средств бюджета </w:t>
      </w:r>
      <w:proofErr w:type="spellStart"/>
      <w:r w:rsidRPr="008A0CA0">
        <w:rPr>
          <w:rFonts w:ascii="Times New Roman" w:hAnsi="Times New Roman"/>
          <w:sz w:val="24"/>
          <w:szCs w:val="24"/>
        </w:rPr>
        <w:t>Сюндюковского</w:t>
      </w:r>
      <w:proofErr w:type="spellEnd"/>
      <w:r w:rsidRPr="008A0CA0">
        <w:rPr>
          <w:rFonts w:ascii="Times New Roman" w:hAnsi="Times New Roman"/>
          <w:sz w:val="24"/>
          <w:szCs w:val="24"/>
        </w:rPr>
        <w:t xml:space="preserve"> сельского поселения.</w:t>
      </w:r>
    </w:p>
    <w:p w:rsidR="008A0CA0" w:rsidRPr="008A0CA0" w:rsidRDefault="008A0CA0" w:rsidP="008A0CA0">
      <w:pPr>
        <w:spacing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0CA0">
        <w:rPr>
          <w:rFonts w:ascii="Times New Roman" w:hAnsi="Times New Roman"/>
          <w:sz w:val="24"/>
          <w:szCs w:val="24"/>
        </w:rPr>
        <w:t xml:space="preserve">    5. Опубликовать настоящее решение путем размещения  на официальном сайте Тетюшского муниципального района </w:t>
      </w:r>
      <w:hyperlink r:id="rId5" w:history="1">
        <w:r w:rsidRPr="008A0CA0">
          <w:rPr>
            <w:rStyle w:val="a3"/>
            <w:rFonts w:ascii="Times New Roman" w:hAnsi="Times New Roman"/>
            <w:sz w:val="24"/>
            <w:szCs w:val="24"/>
            <w:lang w:val="en-US"/>
          </w:rPr>
          <w:t>http</w:t>
        </w:r>
        <w:r w:rsidRPr="008A0CA0">
          <w:rPr>
            <w:rStyle w:val="a3"/>
            <w:rFonts w:ascii="Times New Roman" w:hAnsi="Times New Roman"/>
            <w:sz w:val="24"/>
            <w:szCs w:val="24"/>
          </w:rPr>
          <w:t>://</w:t>
        </w:r>
        <w:proofErr w:type="spellStart"/>
        <w:r w:rsidRPr="008A0CA0">
          <w:rPr>
            <w:rStyle w:val="a3"/>
            <w:rFonts w:ascii="Times New Roman" w:hAnsi="Times New Roman"/>
            <w:sz w:val="24"/>
            <w:szCs w:val="24"/>
            <w:lang w:val="en-US"/>
          </w:rPr>
          <w:t>tetushi</w:t>
        </w:r>
        <w:proofErr w:type="spellEnd"/>
        <w:r w:rsidRPr="008A0CA0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8A0CA0">
          <w:rPr>
            <w:rStyle w:val="a3"/>
            <w:rFonts w:ascii="Times New Roman" w:hAnsi="Times New Roman"/>
            <w:sz w:val="24"/>
            <w:szCs w:val="24"/>
            <w:lang w:val="en-US"/>
          </w:rPr>
          <w:t>tatarstan</w:t>
        </w:r>
        <w:proofErr w:type="spellEnd"/>
        <w:r w:rsidRPr="008A0CA0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8A0CA0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8A0CA0">
          <w:rPr>
            <w:rStyle w:val="a3"/>
            <w:rFonts w:ascii="Times New Roman" w:hAnsi="Times New Roman"/>
            <w:sz w:val="24"/>
            <w:szCs w:val="24"/>
          </w:rPr>
          <w:t>/</w:t>
        </w:r>
      </w:hyperlink>
      <w:r w:rsidRPr="008A0CA0">
        <w:rPr>
          <w:rFonts w:ascii="Times New Roman" w:hAnsi="Times New Roman"/>
          <w:sz w:val="24"/>
          <w:szCs w:val="24"/>
        </w:rPr>
        <w:t xml:space="preserve"> и на  </w:t>
      </w:r>
      <w:r w:rsidRPr="008A0CA0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информационных стендах </w:t>
      </w:r>
      <w:proofErr w:type="spellStart"/>
      <w:r w:rsidRPr="008A0CA0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Start"/>
      <w:r w:rsidRPr="008A0CA0">
        <w:rPr>
          <w:rFonts w:ascii="Times New Roman" w:eastAsia="Times New Roman" w:hAnsi="Times New Roman"/>
          <w:sz w:val="24"/>
          <w:szCs w:val="24"/>
          <w:lang w:eastAsia="ru-RU"/>
        </w:rPr>
        <w:t>.С</w:t>
      </w:r>
      <w:proofErr w:type="gramEnd"/>
      <w:r w:rsidRPr="008A0CA0">
        <w:rPr>
          <w:rFonts w:ascii="Times New Roman" w:eastAsia="Times New Roman" w:hAnsi="Times New Roman"/>
          <w:sz w:val="24"/>
          <w:szCs w:val="24"/>
          <w:lang w:eastAsia="ru-RU"/>
        </w:rPr>
        <w:t>юндюково</w:t>
      </w:r>
      <w:proofErr w:type="spellEnd"/>
      <w:r w:rsidRPr="008A0CA0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8A0CA0">
        <w:rPr>
          <w:rFonts w:ascii="Times New Roman" w:eastAsia="Times New Roman" w:hAnsi="Times New Roman"/>
          <w:sz w:val="24"/>
          <w:szCs w:val="24"/>
          <w:lang w:eastAsia="ru-RU"/>
        </w:rPr>
        <w:t>ул.Тукая</w:t>
      </w:r>
      <w:proofErr w:type="spellEnd"/>
      <w:r w:rsidRPr="008A0CA0">
        <w:rPr>
          <w:rFonts w:ascii="Times New Roman" w:eastAsia="Times New Roman" w:hAnsi="Times New Roman"/>
          <w:sz w:val="24"/>
          <w:szCs w:val="24"/>
          <w:lang w:eastAsia="ru-RU"/>
        </w:rPr>
        <w:t xml:space="preserve">, д.24, </w:t>
      </w:r>
      <w:proofErr w:type="spellStart"/>
      <w:r w:rsidRPr="008A0CA0">
        <w:rPr>
          <w:rFonts w:ascii="Times New Roman" w:eastAsia="Times New Roman" w:hAnsi="Times New Roman"/>
          <w:sz w:val="24"/>
          <w:szCs w:val="24"/>
          <w:lang w:eastAsia="ru-RU"/>
        </w:rPr>
        <w:t>д.Вожжи</w:t>
      </w:r>
      <w:proofErr w:type="spellEnd"/>
      <w:r w:rsidRPr="008A0CA0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8A0CA0">
        <w:rPr>
          <w:rFonts w:ascii="Times New Roman" w:eastAsia="Times New Roman" w:hAnsi="Times New Roman"/>
          <w:sz w:val="24"/>
          <w:szCs w:val="24"/>
          <w:lang w:eastAsia="ru-RU"/>
        </w:rPr>
        <w:t>ул.Центральная</w:t>
      </w:r>
      <w:proofErr w:type="spellEnd"/>
      <w:r w:rsidRPr="008A0CA0">
        <w:rPr>
          <w:rFonts w:ascii="Times New Roman" w:eastAsia="Times New Roman" w:hAnsi="Times New Roman"/>
          <w:sz w:val="24"/>
          <w:szCs w:val="24"/>
          <w:lang w:eastAsia="ru-RU"/>
        </w:rPr>
        <w:t>, д.28.</w:t>
      </w:r>
    </w:p>
    <w:p w:rsidR="008A0CA0" w:rsidRPr="008A0CA0" w:rsidRDefault="008A0CA0" w:rsidP="008A0CA0">
      <w:pPr>
        <w:spacing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0CA0">
        <w:rPr>
          <w:rFonts w:ascii="Times New Roman" w:hAnsi="Times New Roman"/>
          <w:sz w:val="24"/>
          <w:szCs w:val="24"/>
        </w:rPr>
        <w:t xml:space="preserve">    6. Настоящее решение вступает в силу с момента официального опубликования. </w:t>
      </w:r>
    </w:p>
    <w:p w:rsidR="008A0CA0" w:rsidRPr="008A0CA0" w:rsidRDefault="008A0CA0" w:rsidP="008A0CA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Глава</w:t>
      </w:r>
      <w:r w:rsidRPr="008A0CA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A0CA0">
        <w:rPr>
          <w:rFonts w:ascii="Times New Roman" w:hAnsi="Times New Roman"/>
          <w:b/>
          <w:sz w:val="24"/>
          <w:szCs w:val="24"/>
        </w:rPr>
        <w:t>Сюндюковского</w:t>
      </w:r>
      <w:proofErr w:type="spellEnd"/>
    </w:p>
    <w:p w:rsidR="008A0CA0" w:rsidRPr="008A0CA0" w:rsidRDefault="008A0CA0" w:rsidP="008A0CA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A0CA0">
        <w:rPr>
          <w:rFonts w:ascii="Times New Roman" w:hAnsi="Times New Roman"/>
          <w:b/>
          <w:sz w:val="24"/>
          <w:szCs w:val="24"/>
        </w:rPr>
        <w:t xml:space="preserve">сельского поселения Тетюшского </w:t>
      </w:r>
    </w:p>
    <w:p w:rsidR="008A0CA0" w:rsidRPr="008A0CA0" w:rsidRDefault="008A0CA0" w:rsidP="008A0CA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A0CA0">
        <w:rPr>
          <w:rFonts w:ascii="Times New Roman" w:hAnsi="Times New Roman"/>
          <w:b/>
          <w:sz w:val="24"/>
          <w:szCs w:val="24"/>
        </w:rPr>
        <w:t xml:space="preserve">муниципального района </w:t>
      </w:r>
    </w:p>
    <w:p w:rsidR="008A0CA0" w:rsidRPr="008A0CA0" w:rsidRDefault="008A0CA0" w:rsidP="008A0CA0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8A0CA0">
        <w:rPr>
          <w:rFonts w:ascii="Times New Roman" w:hAnsi="Times New Roman"/>
          <w:b/>
          <w:sz w:val="24"/>
          <w:szCs w:val="24"/>
        </w:rPr>
        <w:t xml:space="preserve">Республики Татарстан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>Х.А</w:t>
      </w:r>
      <w:proofErr w:type="gramStart"/>
      <w:r>
        <w:rPr>
          <w:rFonts w:ascii="Times New Roman" w:hAnsi="Times New Roman"/>
          <w:b/>
          <w:sz w:val="24"/>
          <w:szCs w:val="24"/>
        </w:rPr>
        <w:t>,И</w:t>
      </w:r>
      <w:proofErr w:type="gramEnd"/>
      <w:r>
        <w:rPr>
          <w:rFonts w:ascii="Times New Roman" w:hAnsi="Times New Roman"/>
          <w:b/>
          <w:sz w:val="24"/>
          <w:szCs w:val="24"/>
        </w:rPr>
        <w:t>змайлов</w:t>
      </w:r>
    </w:p>
    <w:p w:rsidR="008A0CA0" w:rsidRPr="008A0CA0" w:rsidRDefault="008A0CA0" w:rsidP="008A0CA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94C1B" w:rsidRPr="008A0CA0" w:rsidRDefault="00294C1B">
      <w:pPr>
        <w:rPr>
          <w:sz w:val="24"/>
          <w:szCs w:val="24"/>
        </w:rPr>
      </w:pPr>
    </w:p>
    <w:sectPr w:rsidR="00294C1B" w:rsidRPr="008A0CA0" w:rsidSect="003C52C5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CA0"/>
    <w:rsid w:val="00294C1B"/>
    <w:rsid w:val="00543348"/>
    <w:rsid w:val="008A0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C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A0CA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C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A0C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tetushi.tatarstan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2</cp:revision>
  <cp:lastPrinted>2015-01-28T05:25:00Z</cp:lastPrinted>
  <dcterms:created xsi:type="dcterms:W3CDTF">2015-01-28T05:09:00Z</dcterms:created>
  <dcterms:modified xsi:type="dcterms:W3CDTF">2015-01-28T05:25:00Z</dcterms:modified>
</cp:coreProperties>
</file>